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29" w:rsidRDefault="00E17729" w:rsidP="006E33B9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</w:p>
    <w:p w:rsidR="00E17729" w:rsidRDefault="00E17729" w:rsidP="00E17729">
      <w:pPr>
        <w:tabs>
          <w:tab w:val="left" w:pos="231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КГУ «Запорожская средняя школа»</w:t>
      </w: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bookmarkStart w:id="0" w:name="_GoBack"/>
      <w:bookmarkEnd w:id="0"/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Pr="005956B2" w:rsidRDefault="00E17729" w:rsidP="00E17729">
      <w:pPr>
        <w:pStyle w:val="a5"/>
        <w:jc w:val="center"/>
        <w:rPr>
          <w:color w:val="262626"/>
          <w:sz w:val="48"/>
          <w:szCs w:val="48"/>
        </w:rPr>
      </w:pPr>
      <w:r w:rsidRPr="005956B2">
        <w:rPr>
          <w:color w:val="262626"/>
          <w:sz w:val="48"/>
          <w:szCs w:val="48"/>
        </w:rPr>
        <w:t>Открытый урок.</w:t>
      </w:r>
    </w:p>
    <w:p w:rsidR="00E17729" w:rsidRPr="005956B2" w:rsidRDefault="00E17729" w:rsidP="00E17729">
      <w:pPr>
        <w:pStyle w:val="a5"/>
        <w:jc w:val="center"/>
        <w:rPr>
          <w:color w:val="262626"/>
          <w:sz w:val="48"/>
          <w:szCs w:val="48"/>
        </w:rPr>
      </w:pPr>
      <w:r w:rsidRPr="005956B2">
        <w:rPr>
          <w:color w:val="262626"/>
          <w:sz w:val="48"/>
          <w:szCs w:val="48"/>
        </w:rPr>
        <w:t>Обучение грамоте</w:t>
      </w:r>
      <w:r>
        <w:rPr>
          <w:color w:val="262626"/>
          <w:sz w:val="48"/>
          <w:szCs w:val="48"/>
        </w:rPr>
        <w:t>. 1 «Б» класс</w:t>
      </w:r>
      <w:r w:rsidRPr="005956B2">
        <w:rPr>
          <w:color w:val="262626"/>
          <w:sz w:val="48"/>
          <w:szCs w:val="48"/>
        </w:rPr>
        <w:t>.</w:t>
      </w:r>
    </w:p>
    <w:p w:rsidR="00E17729" w:rsidRPr="007D40EB" w:rsidRDefault="00E17729" w:rsidP="00E17729">
      <w:pPr>
        <w:widowControl w:val="0"/>
        <w:tabs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48"/>
          <w:szCs w:val="48"/>
          <w:lang w:eastAsia="ru-RU"/>
        </w:rPr>
      </w:pPr>
      <w:r w:rsidRPr="005956B2">
        <w:rPr>
          <w:color w:val="262626"/>
          <w:sz w:val="48"/>
          <w:szCs w:val="48"/>
        </w:rPr>
        <w:t xml:space="preserve">Тема: </w:t>
      </w:r>
      <w:r w:rsidRPr="007D40EB">
        <w:rPr>
          <w:rFonts w:ascii="Times New Roman" w:eastAsia="Times New Roman" w:hAnsi="Times New Roman" w:cs="Times New Roman"/>
          <w:bCs/>
          <w:color w:val="0D0D0D"/>
          <w:sz w:val="48"/>
          <w:szCs w:val="48"/>
          <w:lang w:eastAsia="ru-RU"/>
        </w:rPr>
        <w:t xml:space="preserve">3вуки [л], [л’]. Буква </w:t>
      </w:r>
      <w:r w:rsidRPr="007D40EB">
        <w:rPr>
          <w:rFonts w:ascii="Times New Roman" w:eastAsia="Times New Roman" w:hAnsi="Times New Roman" w:cs="Times New Roman"/>
          <w:bCs/>
          <w:color w:val="0D0D0D"/>
          <w:sz w:val="48"/>
          <w:szCs w:val="48"/>
          <w:lang w:val="en-US" w:eastAsia="ru-RU"/>
        </w:rPr>
        <w:t>JI</w:t>
      </w:r>
      <w:r w:rsidRPr="007D40EB">
        <w:rPr>
          <w:rFonts w:ascii="Times New Roman" w:eastAsia="Times New Roman" w:hAnsi="Times New Roman" w:cs="Times New Roman"/>
          <w:bCs/>
          <w:color w:val="0D0D0D"/>
          <w:sz w:val="48"/>
          <w:szCs w:val="48"/>
          <w:lang w:eastAsia="ru-RU"/>
        </w:rPr>
        <w:t xml:space="preserve"> л. Написание строчной буквы л.</w:t>
      </w:r>
    </w:p>
    <w:p w:rsidR="00E17729" w:rsidRPr="007D40EB" w:rsidRDefault="00E17729" w:rsidP="00E17729">
      <w:pPr>
        <w:pStyle w:val="a5"/>
        <w:jc w:val="center"/>
        <w:rPr>
          <w:color w:val="262626"/>
          <w:sz w:val="48"/>
          <w:szCs w:val="48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tabs>
          <w:tab w:val="left" w:pos="4215"/>
        </w:tabs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                   Подготовила: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Папаева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О.В.</w:t>
      </w: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E17729" w:rsidRDefault="00E1772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2018-2019 уч. год.</w:t>
      </w:r>
    </w:p>
    <w:p w:rsidR="006E33B9" w:rsidRPr="00E17729" w:rsidRDefault="006E33B9" w:rsidP="00E17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24DAD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lastRenderedPageBreak/>
        <w:t xml:space="preserve">Тема:3вуки [л], [л’]. Буква </w:t>
      </w:r>
      <w:r w:rsidRPr="00424DAD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val="en-US" w:eastAsia="ru-RU"/>
        </w:rPr>
        <w:t>JI</w:t>
      </w:r>
      <w:r w:rsidRPr="00424DAD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t xml:space="preserve"> л. Написание строчной буквы л</w:t>
      </w:r>
    </w:p>
    <w:tbl>
      <w:tblPr>
        <w:tblOverlap w:val="never"/>
        <w:tblW w:w="10080" w:type="dxa"/>
        <w:tblInd w:w="-28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92"/>
        <w:gridCol w:w="4379"/>
        <w:gridCol w:w="349"/>
        <w:gridCol w:w="2926"/>
        <w:gridCol w:w="1134"/>
      </w:tblGrid>
      <w:tr w:rsidR="006E33B9" w:rsidRPr="00C50C35" w:rsidTr="006E33B9">
        <w:trPr>
          <w:trHeight w:val="286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424DAD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О</w:t>
            </w:r>
            <w:r w:rsidR="006E33B9"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бучение грамоте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tabs>
                <w:tab w:val="left" w:pos="37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Школа:</w:t>
            </w:r>
            <w:r w:rsidR="00424DA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 Запорожская средняя школа.</w:t>
            </w: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ab/>
            </w:r>
          </w:p>
        </w:tc>
      </w:tr>
      <w:tr w:rsidR="006E33B9" w:rsidRPr="00C50C35" w:rsidTr="006E33B9">
        <w:trPr>
          <w:trHeight w:val="252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Дата:</w:t>
            </w:r>
            <w:r w:rsidR="00424DA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21.11. 2018г.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Имя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учителя:</w:t>
            </w:r>
            <w:r w:rsidR="00424DA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Папаева</w:t>
            </w:r>
            <w:proofErr w:type="spellEnd"/>
            <w:r w:rsidR="00424DA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 Ольга Владимировна.</w:t>
            </w:r>
          </w:p>
        </w:tc>
      </w:tr>
      <w:tr w:rsidR="006E33B9" w:rsidRPr="00C50C35" w:rsidTr="006E33B9">
        <w:trPr>
          <w:trHeight w:val="29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DAD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КЛАСС: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 1</w:t>
            </w:r>
            <w:r w:rsidR="00424DA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 «Б»</w:t>
            </w:r>
          </w:p>
        </w:tc>
        <w:tc>
          <w:tcPr>
            <w:tcW w:w="47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Количество присутствующих:</w:t>
            </w:r>
            <w:r w:rsidR="00424DA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 23</w:t>
            </w: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Количество отсутствующих:</w:t>
            </w:r>
            <w:r w:rsidR="00424DA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 1</w:t>
            </w:r>
          </w:p>
        </w:tc>
      </w:tr>
      <w:tr w:rsidR="006E33B9" w:rsidRPr="00C50C35" w:rsidTr="006E33B9">
        <w:trPr>
          <w:trHeight w:val="229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Цели обучения, которым посвящен урок: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6E33B9">
            <w:pPr>
              <w:widowControl w:val="0"/>
              <w:numPr>
                <w:ilvl w:val="0"/>
                <w:numId w:val="1"/>
              </w:numPr>
              <w:tabs>
                <w:tab w:val="left" w:pos="66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Высказывать отношение к </w:t>
            </w:r>
            <w:proofErr w:type="gram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прослушанному</w:t>
            </w:r>
            <w:proofErr w:type="gram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, обосновывать его простыми предложениями.</w:t>
            </w:r>
          </w:p>
          <w:p w:rsidR="006E33B9" w:rsidRPr="00C50C35" w:rsidRDefault="006E33B9" w:rsidP="006E33B9">
            <w:pPr>
              <w:widowControl w:val="0"/>
              <w:numPr>
                <w:ilvl w:val="0"/>
                <w:numId w:val="2"/>
              </w:numPr>
              <w:tabs>
                <w:tab w:val="left" w:pos="65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Использовать основные виды чтения (плавное слоговое чтение с переходом на чтение целыми словами, осознанное чтение).</w:t>
            </w:r>
          </w:p>
          <w:p w:rsidR="006E33B9" w:rsidRPr="00C50C35" w:rsidRDefault="006E33B9" w:rsidP="006E33B9">
            <w:pPr>
              <w:widowControl w:val="0"/>
              <w:numPr>
                <w:ilvl w:val="0"/>
                <w:numId w:val="3"/>
              </w:numPr>
              <w:tabs>
                <w:tab w:val="left" w:pos="63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Распознавать образ буквы и сопоставлять его со звуком.</w:t>
            </w:r>
          </w:p>
          <w:p w:rsidR="006E33B9" w:rsidRPr="00C50C35" w:rsidRDefault="006E33B9" w:rsidP="006E33B9">
            <w:pPr>
              <w:widowControl w:val="0"/>
              <w:numPr>
                <w:ilvl w:val="0"/>
                <w:numId w:val="4"/>
              </w:numPr>
              <w:tabs>
                <w:tab w:val="left" w:pos="60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Писать элементы букв, прописные (заглавные) и строчные буквы и их соединения; писать разборчиво в соответствии с нормами каллиграфии; обозначать звуки сильных позиций буквами на письме.</w:t>
            </w:r>
          </w:p>
          <w:p w:rsidR="006E33B9" w:rsidRPr="00C50C35" w:rsidRDefault="006E33B9" w:rsidP="006E33B9">
            <w:pPr>
              <w:widowControl w:val="0"/>
              <w:numPr>
                <w:ilvl w:val="0"/>
                <w:numId w:val="5"/>
              </w:numPr>
              <w:tabs>
                <w:tab w:val="left" w:pos="63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Писать заглавную букву в именах собственных, в начале предложения (с помощью учителя).</w:t>
            </w:r>
          </w:p>
        </w:tc>
      </w:tr>
      <w:tr w:rsidR="006E33B9" w:rsidRPr="00C50C35" w:rsidTr="006E33B9">
        <w:trPr>
          <w:trHeight w:val="953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Развитие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навыков: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6E33B9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Высказывание оценочного суждения.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2.1 Использование видов чтения.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2.9 Ориентирование в графической форме слов.</w:t>
            </w:r>
          </w:p>
          <w:p w:rsidR="006E33B9" w:rsidRPr="00C50C35" w:rsidRDefault="006E33B9" w:rsidP="006E33B9">
            <w:pPr>
              <w:widowControl w:val="0"/>
              <w:numPr>
                <w:ilvl w:val="0"/>
                <w:numId w:val="7"/>
              </w:numPr>
              <w:tabs>
                <w:tab w:val="left" w:pos="36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Соблюдение каллиграфических и графических норм. 3.9Соблюдение орфографических норм.</w:t>
            </w:r>
          </w:p>
        </w:tc>
      </w:tr>
      <w:tr w:rsidR="006E33B9" w:rsidRPr="00C50C35" w:rsidTr="006E33B9">
        <w:trPr>
          <w:trHeight w:val="642"/>
        </w:trPr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proofErr w:type="gramStart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Предполагаемый</w:t>
            </w:r>
            <w:proofErr w:type="gramEnd"/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результат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Все учащиеся смогут: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Формировать навык плавного слогового чтения с постепенным переходом на чтение целыми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словами</w:t>
            </w:r>
            <w:proofErr w:type="gram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.В</w:t>
            </w:r>
            <w:proofErr w:type="gram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ыполнять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слого-звуковой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анализ слов со звуками [л], [л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vertAlign w:val="superscript"/>
                <w:lang w:eastAsia="ru-RU"/>
              </w:rPr>
              <w:t>,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].Писать слоги и слова со строчной буквой л.</w:t>
            </w:r>
          </w:p>
        </w:tc>
      </w:tr>
      <w:tr w:rsidR="006E33B9" w:rsidRPr="00C50C35" w:rsidTr="006E33B9">
        <w:trPr>
          <w:trHeight w:val="425"/>
        </w:trPr>
        <w:tc>
          <w:tcPr>
            <w:tcW w:w="12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D0D0D" w:themeColor="text1" w:themeTint="F2"/>
                <w:lang w:eastAsia="ru-RU"/>
              </w:rPr>
            </w:pP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Большинство учащихся смогут: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Читать слова, предложения и короткие тексты. </w:t>
            </w:r>
            <w:proofErr w:type="gram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Высказывать отношение</w:t>
            </w:r>
            <w:proofErr w:type="gram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к поступкам героев. Списывать с печатного шрифта.</w:t>
            </w:r>
          </w:p>
        </w:tc>
      </w:tr>
      <w:tr w:rsidR="006E33B9" w:rsidRPr="00C50C35" w:rsidTr="006E33B9">
        <w:trPr>
          <w:trHeight w:val="901"/>
        </w:trPr>
        <w:tc>
          <w:tcPr>
            <w:tcW w:w="12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D0D0D" w:themeColor="text1" w:themeTint="F2"/>
                <w:lang w:eastAsia="ru-RU"/>
              </w:rPr>
            </w:pP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Некоторые учащиеся смогут: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Читать предложения и тексты с интонацией и паузами в соответствии со знаками препинания.Прогнозировать содержание рассказа по заголовку/ иллюстрации.Записывать слоги, слова, предложения с изученными буквами, используя прием комментирования.</w:t>
            </w:r>
          </w:p>
        </w:tc>
      </w:tr>
      <w:tr w:rsidR="006E33B9" w:rsidRPr="00C50C35" w:rsidTr="006E33B9">
        <w:trPr>
          <w:trHeight w:val="122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Языковая цель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proofErr w:type="spellStart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Трехъязычие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: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сыйлык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подарок,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val="en-US" w:eastAsia="ru-RU"/>
              </w:rPr>
              <w:t>present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Основные термины и словосочетания: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Звук - буква. Строчная буква, заглавная буква, согласный звук, звук твердый и мягкий, звук звонкий и глухой.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Используемый язык для диалога/письма на уроке:</w:t>
            </w:r>
          </w:p>
        </w:tc>
      </w:tr>
      <w:tr w:rsidR="006E33B9" w:rsidRPr="00C50C35" w:rsidTr="006E33B9">
        <w:trPr>
          <w:trHeight w:val="74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D0D0D" w:themeColor="text1" w:themeTint="F2"/>
                <w:lang w:eastAsia="ru-RU"/>
              </w:rPr>
            </w:pP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Вопросы для обсуждения: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Как должны относиться друг к другу братья и сестры? Как в вашей семье проявляют заботу друг о друге?</w:t>
            </w:r>
          </w:p>
        </w:tc>
      </w:tr>
      <w:tr w:rsidR="006E33B9" w:rsidRPr="00C50C35" w:rsidTr="006E33B9">
        <w:trPr>
          <w:trHeight w:val="73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Материал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прошедших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уроков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Слово, слоги, ударение, схема предложения, гласные и согласные звуки, ударные и безударные гласные, согласные твердые и мягкие, согласные звонкие и глухие, звуковые схемы, гласные буквы и гласные звуки. Буквы: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Аа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Уу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Ии,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Оо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Ыы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Мм, </w:t>
            </w:r>
            <w:proofErr w:type="spellStart"/>
            <w:proofErr w:type="gram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Тт</w:t>
            </w:r>
            <w:proofErr w:type="spellEnd"/>
            <w:proofErr w:type="gram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Нн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.</w:t>
            </w:r>
          </w:p>
        </w:tc>
      </w:tr>
      <w:tr w:rsidR="006E33B9" w:rsidRPr="00C50C35" w:rsidTr="006E33B9">
        <w:trPr>
          <w:trHeight w:val="252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План</w:t>
            </w:r>
          </w:p>
        </w:tc>
      </w:tr>
      <w:tr w:rsidR="006E33B9" w:rsidRPr="00C50C35" w:rsidTr="006E33B9">
        <w:trPr>
          <w:trHeight w:val="506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Временноепланиро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softHyphen/>
              <w:t>вание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Планируемые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Ресурсы</w:t>
            </w:r>
          </w:p>
        </w:tc>
      </w:tr>
      <w:tr w:rsidR="006E33B9" w:rsidRPr="00C50C35" w:rsidTr="006E33B9">
        <w:trPr>
          <w:trHeight w:val="697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0-1 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(К) Создание положительного эмоционального настроя.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Мы сюда пришли учиться,Не лениться, а трудиться.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Работаем старательно,Слушаем внимательно.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D0D0D" w:themeColor="text1" w:themeTint="F2"/>
                <w:lang w:eastAsia="ru-RU"/>
              </w:rPr>
            </w:pPr>
          </w:p>
        </w:tc>
      </w:tr>
      <w:tr w:rsidR="006E33B9" w:rsidRPr="00C50C35" w:rsidTr="006E33B9">
        <w:trPr>
          <w:trHeight w:val="972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2-4 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Актуализация жизненного опыта. Целеполагание.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(К, И) Работа по проверке знаний о буквах (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Аа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Уу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Ии,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Оо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ы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Мм, </w:t>
            </w:r>
            <w:proofErr w:type="spellStart"/>
            <w:proofErr w:type="gram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Тт</w:t>
            </w:r>
            <w:proofErr w:type="spellEnd"/>
            <w:proofErr w:type="gram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Нн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) и о звуках, их обозначающих, с помощью приема «Согласен - Не согласен».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Рассказывает об изученных буквах и звуках (в рассказе есть правильные и неправильные факты). Дети показывают свое согласие поднятой рукой, если не согласны с рассказом учителя - рука не поднимается.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(К, И) Прочитать предложение и обратить внимание на букву, которая повторяется во всех словах. Выделив букву, дети формулируют тему урока.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lastRenderedPageBreak/>
              <w:t>Лев левой лапой лоб умыл.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lastRenderedPageBreak/>
              <w:t>Предложение о льве можно поместить на слайд презентации.</w:t>
            </w:r>
          </w:p>
        </w:tc>
      </w:tr>
      <w:tr w:rsidR="006E33B9" w:rsidRPr="00C50C35" w:rsidTr="006E33B9">
        <w:trPr>
          <w:trHeight w:val="972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lastRenderedPageBreak/>
              <w:t>5-9 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Работа над новой темой.Работа по учебнику.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(К, И) Рассмотреть картинки (задание № 1) и назвать слова, которые на них изображены. Выделяют и сравнивают первые звуки в словах, наблюдают за особенностями их произнесения, характеризуют их. Используя схему «Подумай», дают характеристику выделенным звукам.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Вывод: буква л может обозначать звуки [л] - твердый согласный звук, [л</w:t>
            </w:r>
            <w:proofErr w:type="gram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vertAlign w:val="superscript"/>
                <w:lang w:eastAsia="ru-RU"/>
              </w:rPr>
              <w:t>1</w:t>
            </w:r>
            <w:proofErr w:type="gram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] - мягкий согласный звук. Звуки [</w:t>
            </w:r>
            <w:proofErr w:type="gram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л</w:t>
            </w:r>
            <w:proofErr w:type="gram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], [л'] - звонкие согласные звуки. 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(К, И)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Слого-звуковой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анализ слов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лук и лимон.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Устанавливается соответствие между звуковой формой слова и его схемой-моделью.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(К, И) Чтение прямых и обратных слогов с изучаемой буквой.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(К, И) Превратиться в букву л. Для этого нужно встать и поставить ноги на ширину плеч, руки прижать к туловищу.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(К, И) Артикуляционная гимнастика.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(К, И) Прочитать слова с изучаемой буквой (задание № 2). Почему все слова написаны с большой буквы? 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(К, Г) Прочитать столбики слов (задание № 3) и ответить, по какому принципу записаны слова. (Слово из первого столбика можно заменить словом он, второго </w:t>
            </w:r>
            <w:proofErr w:type="gramStart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-о</w:t>
            </w:r>
            <w:proofErr w:type="gramEnd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на, третьего - оно, четвертого - они). Распределить картинки к заданию (лимон, луна, линии, солнце) по столбикам. После обсуждения в группах проводится проверка выполнения задания.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Учебник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Используется набор карточек фонем на каждого ученика.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На слайд презентации можно поместить ответы.</w:t>
            </w:r>
          </w:p>
        </w:tc>
      </w:tr>
      <w:tr w:rsidR="006E33B9" w:rsidRPr="00C50C35" w:rsidTr="006E33B9">
        <w:trPr>
          <w:trHeight w:val="228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10-11мин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Динамическая пауза.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D0D0D" w:themeColor="text1" w:themeTint="F2"/>
                <w:lang w:eastAsia="ru-RU"/>
              </w:rPr>
            </w:pPr>
          </w:p>
        </w:tc>
      </w:tr>
      <w:tr w:rsidR="006E33B9" w:rsidRPr="00C50C35" w:rsidTr="006E33B9">
        <w:trPr>
          <w:trHeight w:val="686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12-15мин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(Д, </w:t>
            </w: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К) Работа в прописи.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Рассмотреть, из каких элементов состоит </w:t>
            </w: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строчная буква </w:t>
            </w:r>
            <w:proofErr w:type="gramStart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л</w:t>
            </w:r>
            <w:proofErr w:type="gramEnd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.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Написание строчной л, слогов с этой буквой. «Загадки слов» - работа со схемами слов: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лампа, лиса.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Пропись </w:t>
            </w:r>
          </w:p>
        </w:tc>
      </w:tr>
      <w:tr w:rsidR="006E33B9" w:rsidRPr="00C50C35" w:rsidTr="006E33B9">
        <w:trPr>
          <w:trHeight w:val="31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16-17 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(К,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Д) </w:t>
            </w: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Пальчиковая гимнастика.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D0D0D" w:themeColor="text1" w:themeTint="F2"/>
                <w:lang w:eastAsia="ru-RU"/>
              </w:rPr>
            </w:pPr>
          </w:p>
        </w:tc>
      </w:tr>
      <w:tr w:rsidR="006E33B9" w:rsidRPr="00C50C35" w:rsidTr="006E33B9">
        <w:trPr>
          <w:trHeight w:val="227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18- 19мин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Работа по учебнику. 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Прочитать название текста </w:t>
            </w: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(задание № 4)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- «Малина» и спрогнозировать содержание рассказа по заголовку и иллюстрации к тексту.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Чтение текста детьми. Обратить внимание на последние предложения и объяснить, что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рдолжны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внимательно читать текст и догадаться, чем он закончится.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Работа по осмыслению содержания текста по вопросам: О ком этот текст? Кто дал Миле и Лине малину? Что случилось? Как поступила Мила? Какое последнее предложение можно записать в этот текст?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Ответить на вопросы: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А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как поступили бы вы? Согласны ли вы, что в семье братья и сестры должны делиться друг с другом?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Учебник</w:t>
            </w:r>
          </w:p>
        </w:tc>
      </w:tr>
      <w:tr w:rsidR="006E33B9" w:rsidRPr="00C50C35" w:rsidTr="006E33B9">
        <w:trPr>
          <w:trHeight w:val="485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22-26 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Работа в прописи.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Написание предложений с новой буквой. Комментированное письмо.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Пропись</w:t>
            </w:r>
          </w:p>
        </w:tc>
      </w:tr>
      <w:tr w:rsidR="006E33B9" w:rsidRPr="00C50C35" w:rsidTr="006E33B9">
        <w:trPr>
          <w:trHeight w:val="77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27-29 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Работа по учебнику. 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Заменить рисунки </w:t>
            </w: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(задание № 5)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словами и прочитать получившийся текст. Когда и кому обычно дарят цветы?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proofErr w:type="spellStart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Трехъязычие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: </w:t>
            </w: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сыйлык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, подарок,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val="en-US" w:eastAsia="ru-RU"/>
              </w:rPr>
              <w:t>present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Учебник</w:t>
            </w:r>
          </w:p>
        </w:tc>
      </w:tr>
      <w:tr w:rsidR="006E33B9" w:rsidRPr="00C50C35" w:rsidTr="006E33B9">
        <w:trPr>
          <w:trHeight w:val="32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30-32 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Работа в прописи. 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Игра «Слова рассыпались». Составляют слова (малина, лимон, налил), а записывают их самостоятельно. Самопроверка.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Пропись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</w:p>
        </w:tc>
      </w:tr>
      <w:tr w:rsidR="006E33B9" w:rsidRPr="00C50C35" w:rsidTr="006E33B9">
        <w:trPr>
          <w:trHeight w:val="70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33-35 мин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Итог урока. 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Подводится итог: выясняется, что дети узнали о букве </w:t>
            </w:r>
            <w:proofErr w:type="gram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л</w:t>
            </w:r>
            <w:proofErr w:type="gram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 xml:space="preserve">(К, И) 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Определить место новой буквы на «ленте букв».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Рефлексивное оценивание. Оценить свою работу на уроке, выбрав геометрическую фигуру.•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Круг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- усвоил новое задание и научился применять его на практике.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■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Квадрат -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усвоил новое задание, но ему еще нужна помощь.▲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Треугольник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- расстроился, тема сегодняшнего урока осталась для него непонятной.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Таким образом, учитель анализирует принятие информации всем классом.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</w:p>
        </w:tc>
      </w:tr>
      <w:tr w:rsidR="006E33B9" w:rsidRPr="00C50C35" w:rsidTr="006E33B9">
        <w:trPr>
          <w:trHeight w:val="245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Дополнительная информация</w:t>
            </w:r>
          </w:p>
        </w:tc>
      </w:tr>
      <w:tr w:rsidR="006E33B9" w:rsidRPr="00C50C35" w:rsidTr="006E33B9">
        <w:trPr>
          <w:trHeight w:val="248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Дифференциация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Оценивание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proofErr w:type="spellStart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Межпредм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lastRenderedPageBreak/>
              <w:t>етные</w:t>
            </w:r>
            <w:proofErr w:type="spellEnd"/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связи</w:t>
            </w:r>
          </w:p>
        </w:tc>
      </w:tr>
      <w:tr w:rsidR="006E33B9" w:rsidRPr="00C50C35" w:rsidTr="006E33B9">
        <w:trPr>
          <w:trHeight w:val="1796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lastRenderedPageBreak/>
              <w:t>Повышение уровня мотивации у детей с высоким уровнем готовности к обучению и уровнем готовности выше среднего, умеющих читать.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Учащимся, имеющим уровень готовности ниже среднего, уделить внимание и контроль.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  <w:t>Детям, которые испытывают затруднения в выполнении задания, оказывается дозированная помощь.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•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Круг -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усвоил новое задание и научился применять его на практике.</w:t>
            </w:r>
          </w:p>
          <w:p w:rsidR="006E33B9" w:rsidRPr="00C50C35" w:rsidRDefault="006E33B9" w:rsidP="00EA2F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■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Квадрат -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усвоил новое задание, но ему еще нужна помощь. ▲ </w:t>
            </w:r>
            <w:r w:rsidRPr="00C50C35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lang w:eastAsia="ru-RU"/>
              </w:rPr>
              <w:t>Треугольник</w:t>
            </w: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 - расстроился, тема сегодняшнего урока осталась для него непонятной.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33B9" w:rsidRPr="00C50C35" w:rsidRDefault="006E33B9" w:rsidP="006E33B9">
            <w:pPr>
              <w:widowControl w:val="0"/>
              <w:numPr>
                <w:ilvl w:val="0"/>
                <w:numId w:val="8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познание</w:t>
            </w:r>
          </w:p>
          <w:p w:rsidR="006E33B9" w:rsidRPr="00C50C35" w:rsidRDefault="006E33B9" w:rsidP="006E33B9">
            <w:pPr>
              <w:widowControl w:val="0"/>
              <w:numPr>
                <w:ilvl w:val="0"/>
                <w:numId w:val="8"/>
              </w:num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самопознание</w:t>
            </w:r>
          </w:p>
          <w:p w:rsidR="006E33B9" w:rsidRPr="00C50C35" w:rsidRDefault="006E33B9" w:rsidP="006E33B9">
            <w:pPr>
              <w:widowControl w:val="0"/>
              <w:numPr>
                <w:ilvl w:val="0"/>
                <w:numId w:val="8"/>
              </w:numPr>
              <w:tabs>
                <w:tab w:val="left" w:pos="17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казахский язык</w:t>
            </w:r>
          </w:p>
          <w:p w:rsidR="006E33B9" w:rsidRPr="00C50C35" w:rsidRDefault="006E33B9" w:rsidP="006E33B9">
            <w:pPr>
              <w:widowControl w:val="0"/>
              <w:numPr>
                <w:ilvl w:val="0"/>
                <w:numId w:val="8"/>
              </w:numPr>
              <w:tabs>
                <w:tab w:val="left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lang w:eastAsia="ru-RU"/>
              </w:rPr>
            </w:pPr>
            <w:r w:rsidRPr="00C50C35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английский язык</w:t>
            </w:r>
          </w:p>
        </w:tc>
      </w:tr>
    </w:tbl>
    <w:p w:rsidR="0074004E" w:rsidRDefault="00090797">
      <w:r>
        <w:rPr>
          <w:noProof/>
          <w:lang w:eastAsia="ru-RU"/>
        </w:rPr>
        <w:drawing>
          <wp:inline distT="0" distB="0" distL="0" distR="0">
            <wp:extent cx="4093535" cy="2305517"/>
            <wp:effectExtent l="171450" t="171450" r="383540" b="361950"/>
            <wp:docPr id="1" name="Рисунок 1" descr="C:\Users\Ольга Папаева\Desktop\IMG-20181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паева\Desktop\IMG-20181121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97" cy="2311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3B27" w:rsidRDefault="000B3B27">
      <w:r>
        <w:rPr>
          <w:noProof/>
          <w:lang w:eastAsia="ru-RU"/>
        </w:rPr>
        <w:drawing>
          <wp:inline distT="0" distB="0" distL="0" distR="0">
            <wp:extent cx="5940425" cy="3345703"/>
            <wp:effectExtent l="171450" t="171450" r="384175" b="369570"/>
            <wp:docPr id="4" name="Рисунок 4" descr="C:\Users\Ольга Папаева\Desktop\IMG-20181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Папаева\Desktop\IMG-20181121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797" w:rsidRDefault="000B3B27">
      <w:r>
        <w:rPr>
          <w:noProof/>
          <w:lang w:eastAsia="ru-RU"/>
        </w:rPr>
        <w:lastRenderedPageBreak/>
        <w:drawing>
          <wp:inline distT="0" distB="0" distL="0" distR="0">
            <wp:extent cx="3795823" cy="2137870"/>
            <wp:effectExtent l="171450" t="171450" r="376555" b="3581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60" cy="215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5743"/>
            <wp:effectExtent l="171450" t="171450" r="384175" b="3695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3B27" w:rsidRDefault="000B3B27">
      <w:r>
        <w:rPr>
          <w:noProof/>
          <w:lang w:eastAsia="ru-RU"/>
        </w:rPr>
        <w:lastRenderedPageBreak/>
        <w:drawing>
          <wp:inline distT="0" distB="0" distL="0" distR="0">
            <wp:extent cx="4386275" cy="2470421"/>
            <wp:effectExtent l="171450" t="171450" r="376555" b="3683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151" cy="2478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5180"/>
            <wp:effectExtent l="171450" t="171450" r="384175" b="369570"/>
            <wp:wrapSquare wrapText="bothSides"/>
            <wp:docPr id="5" name="Рисунок 5" descr="C:\Users\Ольга Папаева\Desktop\IMG-20181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Папаева\Desktop\IMG-20181121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B3B27" w:rsidSect="00E17729">
      <w:pgSz w:w="11906" w:h="16838"/>
      <w:pgMar w:top="1134" w:right="850" w:bottom="1134" w:left="1701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5FC3"/>
    <w:multiLevelType w:val="multilevel"/>
    <w:tmpl w:val="1A1AA244"/>
    <w:lvl w:ilvl="0">
      <w:start w:val="7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095707"/>
    <w:multiLevelType w:val="multilevel"/>
    <w:tmpl w:val="DBF01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160341"/>
    <w:multiLevelType w:val="multilevel"/>
    <w:tmpl w:val="FBB272C4"/>
    <w:lvl w:ilvl="0">
      <w:start w:val="2"/>
      <w:numFmt w:val="decimal"/>
      <w:lvlText w:val="1.2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5359F1"/>
    <w:multiLevelType w:val="multilevel"/>
    <w:tmpl w:val="92B48BAC"/>
    <w:lvl w:ilvl="0">
      <w:start w:val="1"/>
      <w:numFmt w:val="decimal"/>
      <w:lvlText w:val="1.2.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76198E"/>
    <w:multiLevelType w:val="multilevel"/>
    <w:tmpl w:val="09AC4FE8"/>
    <w:lvl w:ilvl="0">
      <w:start w:val="3"/>
      <w:numFmt w:val="decimal"/>
      <w:lvlText w:val="1.3.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887757"/>
    <w:multiLevelType w:val="multilevel"/>
    <w:tmpl w:val="2F0EA472"/>
    <w:lvl w:ilvl="0">
      <w:start w:val="8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1D73193"/>
    <w:multiLevelType w:val="multilevel"/>
    <w:tmpl w:val="485A127C"/>
    <w:lvl w:ilvl="0">
      <w:start w:val="1"/>
      <w:numFmt w:val="decimal"/>
      <w:lvlText w:val="1.3.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8A473DB"/>
    <w:multiLevelType w:val="multilevel"/>
    <w:tmpl w:val="AF40A6D8"/>
    <w:lvl w:ilvl="0">
      <w:start w:val="1"/>
      <w:numFmt w:val="decimal"/>
      <w:lvlText w:val="1.1.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0382"/>
    <w:rsid w:val="00090797"/>
    <w:rsid w:val="000B3B27"/>
    <w:rsid w:val="00424DAD"/>
    <w:rsid w:val="006E33B9"/>
    <w:rsid w:val="0074004E"/>
    <w:rsid w:val="007A0382"/>
    <w:rsid w:val="00A6478F"/>
    <w:rsid w:val="00B71569"/>
    <w:rsid w:val="00D86843"/>
    <w:rsid w:val="00E17729"/>
    <w:rsid w:val="00F77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3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7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7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3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7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7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C1F53-13A9-4371-A3BB-9D9BC273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Папаева</dc:creator>
  <cp:keywords/>
  <dc:description/>
  <cp:lastModifiedBy>Тимур</cp:lastModifiedBy>
  <cp:revision>11</cp:revision>
  <dcterms:created xsi:type="dcterms:W3CDTF">2018-11-27T11:19:00Z</dcterms:created>
  <dcterms:modified xsi:type="dcterms:W3CDTF">2018-11-28T01:09:00Z</dcterms:modified>
</cp:coreProperties>
</file>