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E" w:rsidRPr="005C3462" w:rsidRDefault="00B65A3E" w:rsidP="00B65A3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B65A3E" w:rsidRPr="005C3462" w:rsidRDefault="00B65A3E" w:rsidP="00B65A3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</w:p>
    <w:p w:rsidR="00B65A3E" w:rsidRPr="005C3462" w:rsidRDefault="00B65A3E" w:rsidP="00B65A3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Е.Р.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Байдусенов</w:t>
      </w:r>
      <w:proofErr w:type="spellEnd"/>
    </w:p>
    <w:p w:rsidR="00B65A3E" w:rsidRPr="005C3462" w:rsidRDefault="00B65A3E" w:rsidP="00B65A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5A3E" w:rsidRPr="005C3462" w:rsidRDefault="00B65A3E" w:rsidP="00B65A3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посвященный празднованию </w:t>
      </w:r>
      <w:proofErr w:type="gramStart"/>
      <w:r w:rsidRPr="005C3462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Благодарности</w:t>
      </w:r>
      <w:proofErr w:type="gramEnd"/>
    </w:p>
    <w:p w:rsidR="00B65A3E" w:rsidRPr="00FA7F8F" w:rsidRDefault="00B65A3E" w:rsidP="00B65A3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по КГУ «Общеобразовательная школа села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Запорожье</w:t>
      </w:r>
    </w:p>
    <w:p w:rsidR="00B65A3E" w:rsidRPr="005C3462" w:rsidRDefault="00B65A3E" w:rsidP="00B65A3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по </w:t>
      </w:r>
      <w:proofErr w:type="spellStart"/>
      <w:r w:rsidRPr="005C3462">
        <w:rPr>
          <w:rFonts w:ascii="Times New Roman" w:hAnsi="Times New Roman" w:cs="Times New Roman"/>
          <w:b/>
          <w:sz w:val="28"/>
          <w:szCs w:val="28"/>
        </w:rPr>
        <w:t>Жаксынскому</w:t>
      </w:r>
      <w:proofErr w:type="spellEnd"/>
      <w:r w:rsidRPr="005C3462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B65A3E" w:rsidRDefault="00B65A3E" w:rsidP="00B65A3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5C3462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5C3462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B65A3E" w:rsidRPr="00396519" w:rsidRDefault="00B65A3E">
      <w:pPr>
        <w:rPr>
          <w:lang w:val="kk-KZ"/>
        </w:rPr>
      </w:pPr>
      <w:bookmarkStart w:id="0" w:name="_GoBack"/>
      <w:bookmarkEnd w:id="0"/>
    </w:p>
    <w:tbl>
      <w:tblPr>
        <w:tblStyle w:val="a4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1"/>
        <w:gridCol w:w="3013"/>
        <w:gridCol w:w="1134"/>
        <w:gridCol w:w="1276"/>
        <w:gridCol w:w="5812"/>
        <w:gridCol w:w="3544"/>
      </w:tblGrid>
      <w:tr w:rsidR="00E32DF7" w:rsidRPr="00396519" w:rsidTr="00396519">
        <w:trPr>
          <w:trHeight w:val="825"/>
        </w:trPr>
        <w:tc>
          <w:tcPr>
            <w:tcW w:w="531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3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5A3E" w:rsidRPr="00396519" w:rsidTr="00396519">
        <w:tc>
          <w:tcPr>
            <w:tcW w:w="531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E32DF7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"Спасибо — волшебное слово</w:t>
            </w:r>
          </w:p>
        </w:tc>
        <w:tc>
          <w:tcPr>
            <w:tcW w:w="1134" w:type="dxa"/>
            <w:vAlign w:val="center"/>
          </w:tcPr>
          <w:p w:rsidR="00B65A3E" w:rsidRPr="00396519" w:rsidRDefault="00392CDD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32DF7" w:rsidRPr="0039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65A3E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12" w:type="dxa"/>
            <w:vAlign w:val="center"/>
          </w:tcPr>
          <w:p w:rsidR="00B65A3E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44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B65A3E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4DA1" w:rsidRPr="00396519" w:rsidTr="00396519">
        <w:tc>
          <w:tcPr>
            <w:tcW w:w="531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"День благодарности: история и традиции"</w:t>
            </w:r>
          </w:p>
        </w:tc>
        <w:tc>
          <w:tcPr>
            <w:tcW w:w="1134" w:type="dxa"/>
            <w:vAlign w:val="center"/>
          </w:tcPr>
          <w:p w:rsidR="00DA4DA1" w:rsidRPr="00396519" w:rsidRDefault="00E32DF7" w:rsidP="00396519">
            <w:pPr>
              <w:pStyle w:val="a3"/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6" w:type="dxa"/>
            <w:vAlign w:val="center"/>
          </w:tcPr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12" w:type="dxa"/>
            <w:vAlign w:val="center"/>
          </w:tcPr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44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E32DF7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3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час  "</w:t>
            </w:r>
            <w:proofErr w:type="gram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Благодарность как ключ к успеху"</w:t>
            </w:r>
          </w:p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12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44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B65A3E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3" w:type="dxa"/>
            <w:vAlign w:val="center"/>
          </w:tcPr>
          <w:p w:rsidR="00392CDD" w:rsidRPr="00396519" w:rsidRDefault="00392CDD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Арт-зона "Стена благодарности"</w:t>
            </w:r>
          </w:p>
        </w:tc>
        <w:tc>
          <w:tcPr>
            <w:tcW w:w="1134" w:type="dxa"/>
            <w:vAlign w:val="center"/>
          </w:tcPr>
          <w:p w:rsidR="00B65A3E" w:rsidRPr="00396519" w:rsidRDefault="00447C3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  <w:vAlign w:val="center"/>
          </w:tcPr>
          <w:p w:rsidR="00B65A3E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12" w:type="dxa"/>
            <w:vAlign w:val="center"/>
          </w:tcPr>
          <w:p w:rsidR="00B65A3E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Каждый желающий пишет слова благодарности на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стикирах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и крепят на 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специально подготовленной стене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B65A3E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Амангельдинов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А.Д Парламент школы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B65A3E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3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Акция "Письма доброты"</w:t>
            </w:r>
          </w:p>
        </w:tc>
        <w:tc>
          <w:tcPr>
            <w:tcW w:w="1134" w:type="dxa"/>
            <w:vAlign w:val="center"/>
          </w:tcPr>
          <w:p w:rsidR="00B65A3E" w:rsidRPr="00396519" w:rsidRDefault="00447C3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  <w:vAlign w:val="center"/>
          </w:tcPr>
          <w:p w:rsidR="00B65A3E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5812" w:type="dxa"/>
            <w:vAlign w:val="center"/>
          </w:tcPr>
          <w:p w:rsidR="00B65A3E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Ученики пишут и передают благодарственные письма и открытки учителям, родителям, друзьям.</w:t>
            </w:r>
          </w:p>
        </w:tc>
        <w:tc>
          <w:tcPr>
            <w:tcW w:w="3544" w:type="dxa"/>
            <w:vAlign w:val="center"/>
          </w:tcPr>
          <w:p w:rsidR="00B65A3E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Амангельдинов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А.Д Парламент школы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392CDD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13" w:type="dxa"/>
            <w:vAlign w:val="center"/>
          </w:tcPr>
          <w:p w:rsidR="00392CDD" w:rsidRPr="00396519" w:rsidRDefault="00392CDD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39651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идеоролик</w:t>
            </w:r>
            <w:r w:rsidRPr="0039651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9651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тему "Спасибо от сердца"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392CDD" w:rsidRPr="00396519" w:rsidRDefault="00447C3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6" w:type="dxa"/>
            <w:vAlign w:val="center"/>
          </w:tcPr>
          <w:p w:rsidR="00392CDD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5812" w:type="dxa"/>
            <w:vAlign w:val="center"/>
          </w:tcPr>
          <w:p w:rsidR="00392CDD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ченики записывают видеопоздравления для 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школы,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монтажируется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ролик, который 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опубликовывают 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3544" w:type="dxa"/>
            <w:vAlign w:val="center"/>
          </w:tcPr>
          <w:p w:rsidR="00392CDD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2DF7" w:rsidRPr="00396519" w:rsidTr="00396519">
        <w:trPr>
          <w:trHeight w:val="2572"/>
        </w:trPr>
        <w:tc>
          <w:tcPr>
            <w:tcW w:w="531" w:type="dxa"/>
            <w:vAlign w:val="center"/>
          </w:tcPr>
          <w:p w:rsidR="00392CDD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3" w:type="dxa"/>
            <w:vAlign w:val="center"/>
          </w:tcPr>
          <w:p w:rsidR="00392CDD" w:rsidRPr="00396519" w:rsidRDefault="00392CDD" w:rsidP="0039651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"</w:t>
            </w:r>
            <w:proofErr w:type="spellStart"/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Капсула</w:t>
            </w:r>
            <w:proofErr w:type="spellEnd"/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добрых</w:t>
            </w:r>
            <w:proofErr w:type="spellEnd"/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слов</w:t>
            </w:r>
            <w:proofErr w:type="spellEnd"/>
            <w:r w:rsidRPr="00396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"</w:t>
            </w:r>
          </w:p>
        </w:tc>
        <w:tc>
          <w:tcPr>
            <w:tcW w:w="1134" w:type="dxa"/>
            <w:vAlign w:val="center"/>
          </w:tcPr>
          <w:p w:rsidR="00392CDD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39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92CDD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812" w:type="dxa"/>
            <w:vAlign w:val="center"/>
          </w:tcPr>
          <w:p w:rsidR="00392CDD" w:rsidRPr="00396519" w:rsidRDefault="00392CDD" w:rsidP="00396519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65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11-е  классы записывают послание благодарности будущим ученикам школы и закладывает в "капсулу времени", которая будет открыта 01.09.2025г на первом уроке первоклашек</w:t>
            </w:r>
          </w:p>
        </w:tc>
        <w:tc>
          <w:tcPr>
            <w:tcW w:w="3544" w:type="dxa"/>
            <w:vAlign w:val="center"/>
          </w:tcPr>
          <w:p w:rsidR="00E32DF7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392CDD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392CDD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3" w:type="dxa"/>
            <w:vAlign w:val="center"/>
          </w:tcPr>
          <w:p w:rsidR="00392CDD" w:rsidRPr="00396519" w:rsidRDefault="00447C39" w:rsidP="00396519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"Волшебный микрофон"</w:t>
            </w:r>
          </w:p>
        </w:tc>
        <w:tc>
          <w:tcPr>
            <w:tcW w:w="1134" w:type="dxa"/>
            <w:vAlign w:val="center"/>
          </w:tcPr>
          <w:p w:rsidR="00392CDD" w:rsidRPr="00396519" w:rsidRDefault="00392CDD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  <w:vAlign w:val="center"/>
          </w:tcPr>
          <w:p w:rsidR="00392CDD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5812" w:type="dxa"/>
            <w:vAlign w:val="center"/>
          </w:tcPr>
          <w:p w:rsidR="00392CDD" w:rsidRPr="00396519" w:rsidRDefault="00447C39" w:rsidP="0039651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  <w:r w:rsidR="00392CDD"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по громкой связи  </w:t>
            </w:r>
            <w:r w:rsidR="00392CDD" w:rsidRPr="00396519">
              <w:rPr>
                <w:rFonts w:ascii="Times New Roman" w:hAnsi="Times New Roman" w:cs="Times New Roman"/>
                <w:sz w:val="28"/>
                <w:szCs w:val="28"/>
              </w:rPr>
              <w:t>на переменах объявляются благодарности от учеников и учителей.</w:t>
            </w:r>
          </w:p>
        </w:tc>
        <w:tc>
          <w:tcPr>
            <w:tcW w:w="3544" w:type="dxa"/>
            <w:vAlign w:val="center"/>
          </w:tcPr>
          <w:p w:rsidR="00392CDD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Хамитов А.А.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3" w:type="dxa"/>
            <w:vAlign w:val="center"/>
          </w:tcPr>
          <w:p w:rsidR="00DA4DA1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"Спасибо за музыку"</w:t>
            </w:r>
          </w:p>
        </w:tc>
        <w:tc>
          <w:tcPr>
            <w:tcW w:w="1134" w:type="dxa"/>
            <w:vAlign w:val="center"/>
          </w:tcPr>
          <w:p w:rsidR="00DA4DA1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5812" w:type="dxa"/>
            <w:vAlign w:val="center"/>
          </w:tcPr>
          <w:p w:rsidR="00DA4DA1" w:rsidRPr="00396519" w:rsidRDefault="00E32DF7" w:rsidP="0039651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4DA1" w:rsidRPr="00396519">
              <w:rPr>
                <w:rFonts w:ascii="Times New Roman" w:hAnsi="Times New Roman" w:cs="Times New Roman"/>
                <w:sz w:val="28"/>
                <w:szCs w:val="28"/>
              </w:rPr>
              <w:t>лейлист</w:t>
            </w:r>
            <w:proofErr w:type="spellEnd"/>
            <w:r w:rsidR="00DA4DA1"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 с добрыми песнями о дружбе и благодарности, который будет играть на переменах.</w:t>
            </w:r>
          </w:p>
        </w:tc>
        <w:tc>
          <w:tcPr>
            <w:tcW w:w="3544" w:type="dxa"/>
            <w:vAlign w:val="center"/>
          </w:tcPr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Хамитов А.А.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3" w:type="dxa"/>
            <w:vAlign w:val="center"/>
          </w:tcPr>
          <w:p w:rsidR="00DA4DA1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"Добрые звонки"</w:t>
            </w:r>
          </w:p>
        </w:tc>
        <w:tc>
          <w:tcPr>
            <w:tcW w:w="1134" w:type="dxa"/>
            <w:vAlign w:val="center"/>
          </w:tcPr>
          <w:p w:rsidR="00DA4DA1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276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12" w:type="dxa"/>
            <w:vAlign w:val="center"/>
          </w:tcPr>
          <w:p w:rsidR="00DA4DA1" w:rsidRPr="00396519" w:rsidRDefault="00DA4DA1" w:rsidP="0039651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можно предложить ученикам позвонить родителям, бабушкам </w:t>
            </w:r>
            <w:r w:rsidR="0039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и дедушкам и сказать им "спасибо" за все, что они делают.</w:t>
            </w:r>
          </w:p>
        </w:tc>
        <w:tc>
          <w:tcPr>
            <w:tcW w:w="3544" w:type="dxa"/>
            <w:vAlign w:val="center"/>
          </w:tcPr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3" w:type="dxa"/>
            <w:vAlign w:val="center"/>
          </w:tcPr>
          <w:p w:rsidR="00DA4DA1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"Коридор аплодисментов"</w:t>
            </w:r>
          </w:p>
        </w:tc>
        <w:tc>
          <w:tcPr>
            <w:tcW w:w="1134" w:type="dxa"/>
            <w:vAlign w:val="center"/>
          </w:tcPr>
          <w:p w:rsidR="00DA4DA1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276" w:type="dxa"/>
            <w:vAlign w:val="center"/>
          </w:tcPr>
          <w:p w:rsidR="00DA4DA1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5812" w:type="dxa"/>
            <w:vAlign w:val="center"/>
          </w:tcPr>
          <w:p w:rsidR="00DA4DA1" w:rsidRPr="00396519" w:rsidRDefault="00DA4DA1" w:rsidP="0039651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В начале дня учителя, сотрудники школы и почетные гости проходят через коридор, где ученики аплодируют им в знак благодарности.</w:t>
            </w:r>
          </w:p>
        </w:tc>
        <w:tc>
          <w:tcPr>
            <w:tcW w:w="3544" w:type="dxa"/>
            <w:vAlign w:val="center"/>
          </w:tcPr>
          <w:p w:rsidR="00DA4DA1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2DF7" w:rsidRPr="00396519" w:rsidTr="00396519">
        <w:tc>
          <w:tcPr>
            <w:tcW w:w="531" w:type="dxa"/>
            <w:vAlign w:val="center"/>
          </w:tcPr>
          <w:p w:rsidR="00B65A3E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3" w:type="dxa"/>
            <w:vAlign w:val="center"/>
          </w:tcPr>
          <w:p w:rsidR="00B65A3E" w:rsidRPr="00396519" w:rsidRDefault="00B65A3E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1134" w:type="dxa"/>
            <w:vAlign w:val="center"/>
          </w:tcPr>
          <w:p w:rsidR="00B65A3E" w:rsidRPr="00396519" w:rsidRDefault="00DA4DA1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276" w:type="dxa"/>
            <w:vAlign w:val="center"/>
          </w:tcPr>
          <w:p w:rsidR="00B65A3E" w:rsidRPr="00396519" w:rsidRDefault="00396519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5812" w:type="dxa"/>
            <w:vAlign w:val="center"/>
          </w:tcPr>
          <w:p w:rsidR="00B65A3E" w:rsidRPr="00396519" w:rsidRDefault="00392CDD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Продажа изделий ручной работы, выпечки.</w:t>
            </w:r>
          </w:p>
        </w:tc>
        <w:tc>
          <w:tcPr>
            <w:tcW w:w="3544" w:type="dxa"/>
            <w:vAlign w:val="center"/>
          </w:tcPr>
          <w:p w:rsidR="00B65A3E" w:rsidRPr="00396519" w:rsidRDefault="00E32DF7" w:rsidP="003965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5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65A3E" w:rsidRPr="00E32DF7" w:rsidRDefault="00B65A3E" w:rsidP="003965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65A3E" w:rsidRPr="00E32DF7" w:rsidSect="00396519">
      <w:pgSz w:w="15840" w:h="12240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BCB"/>
    <w:multiLevelType w:val="hybridMultilevel"/>
    <w:tmpl w:val="487AC12E"/>
    <w:lvl w:ilvl="0" w:tplc="995261F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045E65"/>
    <w:multiLevelType w:val="multilevel"/>
    <w:tmpl w:val="3EC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E"/>
    <w:rsid w:val="00392CDD"/>
    <w:rsid w:val="00396519"/>
    <w:rsid w:val="00447C39"/>
    <w:rsid w:val="00A906A3"/>
    <w:rsid w:val="00B65A3E"/>
    <w:rsid w:val="00DA4DA1"/>
    <w:rsid w:val="00E32DF7"/>
    <w:rsid w:val="00E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14E1"/>
  <w15:chartTrackingRefBased/>
  <w15:docId w15:val="{FBE7D8A5-ABB0-458F-BDF5-9A9C8D74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3E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link w:val="40"/>
    <w:uiPriority w:val="9"/>
    <w:qFormat/>
    <w:rsid w:val="00392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A3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B65A3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92CD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92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39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C575-8B2E-4F01-82B9-B448BAFF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2025-02-20T10:10:00Z</dcterms:created>
  <dcterms:modified xsi:type="dcterms:W3CDTF">2025-02-20T11:16:00Z</dcterms:modified>
</cp:coreProperties>
</file>